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ED50" w14:textId="77777777" w:rsidR="00622005" w:rsidRPr="00622005" w:rsidRDefault="00622005" w:rsidP="00622005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«Гермес»</w:t>
      </w:r>
    </w:p>
    <w:p w14:paraId="6FA10853" w14:textId="77777777" w:rsidR="00622005" w:rsidRPr="00622005" w:rsidRDefault="00622005" w:rsidP="00622005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FC9586F" w14:textId="77777777" w:rsidR="00622005" w:rsidRPr="00622005" w:rsidRDefault="00622005" w:rsidP="00622005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ПРИКАЗ № _____</w:t>
      </w:r>
    </w:p>
    <w:p w14:paraId="3A524C9A" w14:textId="77777777" w:rsidR="00622005" w:rsidRPr="00622005" w:rsidRDefault="00622005" w:rsidP="00622005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2518538" w14:textId="77777777" w:rsidR="00622005" w:rsidRPr="00622005" w:rsidRDefault="00622005" w:rsidP="00622005">
      <w:pPr>
        <w:tabs>
          <w:tab w:val="left" w:pos="6804"/>
        </w:tabs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 xml:space="preserve">г. Москва </w:t>
      </w:r>
      <w:r w:rsidRPr="00622005">
        <w:rPr>
          <w:rFonts w:hAnsi="Times New Roman" w:cs="Times New Roman"/>
          <w:color w:val="000000"/>
          <w:sz w:val="24"/>
          <w:szCs w:val="24"/>
        </w:rPr>
        <w:tab/>
      </w:r>
      <w:r w:rsidRPr="00622005">
        <w:rPr>
          <w:color w:val="000000"/>
          <w:sz w:val="24"/>
          <w:szCs w:val="24"/>
        </w:rPr>
        <w:t>«____» __________ 2024 г.</w:t>
      </w:r>
    </w:p>
    <w:p w14:paraId="0C705D95" w14:textId="77777777" w:rsidR="00622005" w:rsidRPr="00622005" w:rsidRDefault="00622005" w:rsidP="00622005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14:paraId="46D546D3" w14:textId="7814C033" w:rsidR="004105AB" w:rsidRPr="00622005" w:rsidRDefault="00000000" w:rsidP="0062200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622005">
        <w:rPr>
          <w:rFonts w:hAnsi="Times New Roman" w:cs="Times New Roman"/>
          <w:b/>
          <w:bCs/>
          <w:color w:val="000000"/>
          <w:sz w:val="28"/>
          <w:szCs w:val="28"/>
        </w:rPr>
        <w:t>О создании комиссии по определению</w:t>
      </w:r>
      <w:r w:rsidRPr="00622005">
        <w:rPr>
          <w:sz w:val="28"/>
          <w:szCs w:val="28"/>
        </w:rPr>
        <w:br/>
      </w:r>
      <w:r w:rsidRPr="00622005">
        <w:rPr>
          <w:rFonts w:hAnsi="Times New Roman" w:cs="Times New Roman"/>
          <w:b/>
          <w:bCs/>
          <w:color w:val="000000"/>
          <w:sz w:val="28"/>
          <w:szCs w:val="28"/>
        </w:rPr>
        <w:t>преимущественного права на оставление</w:t>
      </w:r>
      <w:r w:rsidR="0062200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2005">
        <w:rPr>
          <w:rFonts w:hAnsi="Times New Roman" w:cs="Times New Roman"/>
          <w:b/>
          <w:bCs/>
          <w:color w:val="000000"/>
          <w:sz w:val="28"/>
          <w:szCs w:val="28"/>
        </w:rPr>
        <w:t>на работе</w:t>
      </w:r>
    </w:p>
    <w:p w14:paraId="678A29C2" w14:textId="77777777" w:rsidR="00622005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В связи с проведением мероприятий по сокращению численности работников организации и для определения работников, которые согласно статье</w:t>
      </w:r>
      <w:r w:rsidR="00622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 xml:space="preserve">179 ТК </w:t>
      </w:r>
      <w:r w:rsidR="00622005">
        <w:rPr>
          <w:rFonts w:hAnsi="Times New Roman" w:cs="Times New Roman"/>
          <w:color w:val="000000"/>
          <w:sz w:val="24"/>
          <w:szCs w:val="24"/>
        </w:rPr>
        <w:t xml:space="preserve">РФ </w:t>
      </w:r>
      <w:r w:rsidRPr="00622005">
        <w:rPr>
          <w:rFonts w:hAnsi="Times New Roman" w:cs="Times New Roman"/>
          <w:color w:val="000000"/>
          <w:sz w:val="24"/>
          <w:szCs w:val="24"/>
        </w:rPr>
        <w:t>имеют преимущественное право на оставление на работе</w:t>
      </w:r>
    </w:p>
    <w:p w14:paraId="23D6D283" w14:textId="77777777" w:rsidR="00622005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ПРИКАЗЫВАЮ</w:t>
      </w:r>
      <w:r w:rsidR="00622005">
        <w:rPr>
          <w:rFonts w:hAnsi="Times New Roman" w:cs="Times New Roman"/>
          <w:color w:val="000000"/>
          <w:sz w:val="24"/>
          <w:szCs w:val="24"/>
        </w:rPr>
        <w:t>:</w:t>
      </w:r>
    </w:p>
    <w:p w14:paraId="2D85CEF2" w14:textId="77777777" w:rsidR="00622005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 xml:space="preserve">1. Создать комиссию по определению преимущественного права на оставление на работе (далее </w:t>
      </w:r>
      <w:r w:rsidR="00622005">
        <w:rPr>
          <w:rFonts w:hAnsi="Times New Roman" w:cs="Times New Roman"/>
          <w:color w:val="000000"/>
          <w:sz w:val="24"/>
          <w:szCs w:val="24"/>
        </w:rPr>
        <w:t>–</w:t>
      </w:r>
      <w:r w:rsidRPr="00622005">
        <w:rPr>
          <w:rFonts w:hAnsi="Times New Roman" w:cs="Times New Roman"/>
          <w:color w:val="000000"/>
          <w:sz w:val="24"/>
          <w:szCs w:val="24"/>
        </w:rPr>
        <w:t xml:space="preserve"> Комиссия) в следующем составе:</w:t>
      </w:r>
    </w:p>
    <w:p w14:paraId="61A4E5AD" w14:textId="77777777" w:rsidR="00622005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622005" w:rsidRPr="00622005">
        <w:rPr>
          <w:rFonts w:hAnsi="Times New Roman" w:cs="Times New Roman"/>
          <w:color w:val="000000"/>
          <w:sz w:val="24"/>
          <w:szCs w:val="24"/>
        </w:rPr>
        <w:t>________________________________</w:t>
      </w:r>
      <w:r w:rsidRPr="00622005">
        <w:rPr>
          <w:rFonts w:hAnsi="Times New Roman" w:cs="Times New Roman"/>
          <w:color w:val="000000"/>
          <w:sz w:val="24"/>
          <w:szCs w:val="24"/>
        </w:rPr>
        <w:t>;</w:t>
      </w:r>
    </w:p>
    <w:p w14:paraId="7F0AF0FA" w14:textId="75D75A02" w:rsidR="004105AB" w:rsidRPr="00622005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 w14:paraId="61CBAF57" w14:textId="056CAA4F" w:rsidR="004105AB" w:rsidRPr="00622005" w:rsidRDefault="00622005" w:rsidP="00622005">
      <w:pPr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120" w:afterAutospacing="0" w:line="276" w:lineRule="auto"/>
        <w:ind w:left="709" w:right="180" w:hanging="28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 w:rsidR="00000000" w:rsidRPr="00622005">
        <w:rPr>
          <w:rFonts w:hAnsi="Times New Roman" w:cs="Times New Roman"/>
          <w:color w:val="000000"/>
          <w:sz w:val="24"/>
          <w:szCs w:val="24"/>
        </w:rPr>
        <w:t>;</w:t>
      </w:r>
    </w:p>
    <w:p w14:paraId="5E1274A5" w14:textId="41859FDB" w:rsidR="004105AB" w:rsidRPr="00622005" w:rsidRDefault="00622005" w:rsidP="00622005">
      <w:pPr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120" w:afterAutospacing="0" w:line="276" w:lineRule="auto"/>
        <w:ind w:left="709" w:right="180" w:hanging="28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 w:rsidR="00000000" w:rsidRPr="00622005">
        <w:rPr>
          <w:rFonts w:hAnsi="Times New Roman" w:cs="Times New Roman"/>
          <w:color w:val="000000"/>
          <w:sz w:val="24"/>
          <w:szCs w:val="24"/>
        </w:rPr>
        <w:t>.</w:t>
      </w:r>
    </w:p>
    <w:p w14:paraId="0511C832" w14:textId="54525CA0" w:rsidR="004105AB" w:rsidRPr="00622005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 xml:space="preserve">2. Комиссии в срок до </w:t>
      </w:r>
      <w:r w:rsidR="00622005" w:rsidRPr="00622005">
        <w:rPr>
          <w:color w:val="000000"/>
          <w:sz w:val="24"/>
          <w:szCs w:val="24"/>
        </w:rPr>
        <w:t>«____» __________ 2024 г.</w:t>
      </w:r>
      <w:r w:rsidR="00622005">
        <w:rPr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провести следующие мероприятия:</w:t>
      </w:r>
    </w:p>
    <w:p w14:paraId="1639C902" w14:textId="72A30210" w:rsidR="004105AB" w:rsidRPr="00622005" w:rsidRDefault="00000000" w:rsidP="00622005">
      <w:pPr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120" w:afterAutospacing="0" w:line="276" w:lineRule="auto"/>
        <w:ind w:left="709" w:right="180" w:hanging="283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определить работников, на которых распространяется запрет на увольнение по инициативе работодателя в соответствии со статьями</w:t>
      </w:r>
      <w:r w:rsidR="00622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261, 264 ТК</w:t>
      </w:r>
      <w:r w:rsidR="00622005">
        <w:rPr>
          <w:rFonts w:hAnsi="Times New Roman" w:cs="Times New Roman"/>
          <w:color w:val="000000"/>
          <w:sz w:val="24"/>
          <w:szCs w:val="24"/>
        </w:rPr>
        <w:t xml:space="preserve"> РФ</w:t>
      </w:r>
      <w:r w:rsidRPr="00622005">
        <w:rPr>
          <w:rFonts w:hAnsi="Times New Roman" w:cs="Times New Roman"/>
          <w:color w:val="000000"/>
          <w:sz w:val="24"/>
          <w:szCs w:val="24"/>
        </w:rPr>
        <w:t>;</w:t>
      </w:r>
    </w:p>
    <w:p w14:paraId="41E116F6" w14:textId="77777777" w:rsidR="004105AB" w:rsidRPr="00622005" w:rsidRDefault="00000000" w:rsidP="00622005">
      <w:pPr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120" w:afterAutospacing="0" w:line="276" w:lineRule="auto"/>
        <w:ind w:left="709" w:right="180" w:hanging="283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среди работников, которые занимают штатные единицы, подлежащие сокращению, провести сравнительный анализ производительности труда и уровня квалификации (с учетом образования, стажа работы);</w:t>
      </w:r>
    </w:p>
    <w:p w14:paraId="733AAEE9" w14:textId="3543DE8D" w:rsidR="004105AB" w:rsidRPr="00622005" w:rsidRDefault="00000000" w:rsidP="00622005">
      <w:pPr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120" w:afterAutospacing="0" w:line="276" w:lineRule="auto"/>
        <w:ind w:left="709" w:right="180" w:hanging="283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>выявить работников, имеющих преимущественное право на оставление на работе согласно частям</w:t>
      </w:r>
      <w:r w:rsidR="00622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1, 2 статьи</w:t>
      </w:r>
      <w:r w:rsidR="00622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179 ТК</w:t>
      </w:r>
      <w:r w:rsidR="00622005">
        <w:rPr>
          <w:rFonts w:hAnsi="Times New Roman" w:cs="Times New Roman"/>
          <w:color w:val="000000"/>
          <w:sz w:val="24"/>
          <w:szCs w:val="24"/>
        </w:rPr>
        <w:t xml:space="preserve"> РФ</w:t>
      </w:r>
      <w:r w:rsidRPr="00622005">
        <w:rPr>
          <w:rFonts w:hAnsi="Times New Roman" w:cs="Times New Roman"/>
          <w:color w:val="000000"/>
          <w:sz w:val="24"/>
          <w:szCs w:val="24"/>
        </w:rPr>
        <w:t>.</w:t>
      </w:r>
    </w:p>
    <w:p w14:paraId="2BB6412F" w14:textId="77777777" w:rsidR="00751C79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 xml:space="preserve">3. Комиссии в срок до </w:t>
      </w:r>
      <w:r w:rsidR="00751C79" w:rsidRPr="00622005">
        <w:rPr>
          <w:color w:val="000000"/>
          <w:sz w:val="24"/>
          <w:szCs w:val="24"/>
        </w:rPr>
        <w:t>«____» __________ 2024 г.</w:t>
      </w:r>
      <w:r w:rsidR="00751C79">
        <w:rPr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представить мотивированное заключение о наличии у работников преимущественного права на оставление на работе при сокращении численности либо причин, не позволяющих уволить работника по пункту</w:t>
      </w:r>
      <w:r w:rsidR="00751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2 части</w:t>
      </w:r>
      <w:r w:rsidR="00751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1 статьи</w:t>
      </w:r>
      <w:r w:rsidR="00751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22005">
        <w:rPr>
          <w:rFonts w:hAnsi="Times New Roman" w:cs="Times New Roman"/>
          <w:color w:val="000000"/>
          <w:sz w:val="24"/>
          <w:szCs w:val="24"/>
        </w:rPr>
        <w:t>81 ТК</w:t>
      </w:r>
      <w:r w:rsidR="00751C79">
        <w:rPr>
          <w:rFonts w:hAnsi="Times New Roman" w:cs="Times New Roman"/>
          <w:color w:val="000000"/>
          <w:sz w:val="24"/>
          <w:szCs w:val="24"/>
        </w:rPr>
        <w:t xml:space="preserve"> РФ</w:t>
      </w:r>
      <w:r w:rsidRPr="00622005">
        <w:rPr>
          <w:rFonts w:hAnsi="Times New Roman" w:cs="Times New Roman"/>
          <w:color w:val="000000"/>
          <w:sz w:val="24"/>
          <w:szCs w:val="24"/>
        </w:rPr>
        <w:t>.</w:t>
      </w:r>
    </w:p>
    <w:p w14:paraId="2D550ECA" w14:textId="5A619B03" w:rsidR="004105AB" w:rsidRDefault="00000000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  <w:r w:rsidRPr="00622005">
        <w:rPr>
          <w:rFonts w:hAnsi="Times New Roman" w:cs="Times New Roman"/>
          <w:color w:val="000000"/>
          <w:sz w:val="24"/>
          <w:szCs w:val="24"/>
        </w:rPr>
        <w:t xml:space="preserve">4. Контроль за исполнением приказа возложить на руководителя отдела кадров </w:t>
      </w:r>
      <w:r w:rsidR="00751C79"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 w:rsidRPr="00622005">
        <w:rPr>
          <w:rFonts w:hAnsi="Times New Roman" w:cs="Times New Roman"/>
          <w:color w:val="000000"/>
          <w:sz w:val="24"/>
          <w:szCs w:val="24"/>
        </w:rPr>
        <w:t>.</w:t>
      </w:r>
    </w:p>
    <w:p w14:paraId="3DC2F224" w14:textId="77777777" w:rsidR="00751C79" w:rsidRDefault="00751C79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1"/>
        <w:gridCol w:w="3420"/>
        <w:gridCol w:w="3069"/>
      </w:tblGrid>
      <w:tr w:rsidR="00751C79" w14:paraId="0436C1BF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EBE7A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600B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E1C18" w14:textId="5D0BA603" w:rsidR="00751C79" w:rsidRP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8B364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79" w14:paraId="6D0742C0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37BA0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приказом ознакомлены: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A8EA7" w14:textId="77777777" w:rsid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7B3A" w14:textId="77777777" w:rsid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79" w14:paraId="234A9A77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8A20E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DD8E9" w14:textId="0E670BE2" w:rsidR="00751C79" w:rsidRP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75D14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79" w14:paraId="16B64C8B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30E17" w14:textId="5A1ACCDC" w:rsid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1C79">
              <w:rPr>
                <w:rFonts w:hAnsi="Times New Roman" w:cs="Times New Roman"/>
                <w:color w:val="000000"/>
                <w:sz w:val="24"/>
                <w:szCs w:val="24"/>
              </w:rPr>
              <w:t>«____» __________ 2024 г.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45DE" w14:textId="77777777" w:rsid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55ABA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79" w14:paraId="30BC1714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47925" w14:textId="66465C8C" w:rsid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86EE2" w14:textId="7A48388D" w:rsid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CA69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79" w14:paraId="70EE23C3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60CA6" w14:textId="7ADEDC42" w:rsid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1C79">
              <w:rPr>
                <w:rFonts w:hAnsi="Times New Roman" w:cs="Times New Roman"/>
                <w:color w:val="000000"/>
                <w:sz w:val="24"/>
                <w:szCs w:val="24"/>
              </w:rPr>
              <w:t>«____» __________ 2024 г.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02B7F" w14:textId="77777777" w:rsid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19641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79" w14:paraId="2D70297D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9B139" w14:textId="7592B52F" w:rsid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659" w14:textId="581EFDE0" w:rsid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4A87B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79" w14:paraId="2C45C1BE" w14:textId="77777777" w:rsidTr="00751C79">
        <w:tc>
          <w:tcPr>
            <w:tcW w:w="3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484AD" w14:textId="77777777" w:rsidR="00751C79" w:rsidRP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1C79">
              <w:rPr>
                <w:rFonts w:hAnsi="Times New Roman" w:cs="Times New Roman"/>
                <w:color w:val="000000"/>
                <w:sz w:val="24"/>
                <w:szCs w:val="24"/>
              </w:rPr>
              <w:t>«____» __________ 2024 г.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2923A" w14:textId="77777777" w:rsidR="00751C79" w:rsidRDefault="00751C79" w:rsidP="00751C79">
            <w:pPr>
              <w:spacing w:before="0" w:beforeAutospacing="0" w:after="12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08972" w14:textId="77777777" w:rsidR="00751C79" w:rsidRDefault="00751C79" w:rsidP="00751C79">
            <w:pPr>
              <w:spacing w:before="0" w:beforeAutospacing="0" w:after="12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4D5B69" w14:textId="77777777" w:rsidR="004105AB" w:rsidRDefault="004105AB" w:rsidP="00622005">
      <w:pPr>
        <w:spacing w:before="0" w:beforeAutospacing="0" w:after="120" w:afterAutospacing="0" w:line="276" w:lineRule="auto"/>
        <w:ind w:firstLine="426"/>
        <w:rPr>
          <w:rFonts w:hAnsi="Times New Roman" w:cs="Times New Roman"/>
          <w:color w:val="000000"/>
          <w:sz w:val="24"/>
          <w:szCs w:val="24"/>
        </w:rPr>
      </w:pPr>
    </w:p>
    <w:sectPr w:rsidR="004105AB" w:rsidSect="00B10D5A">
      <w:pgSz w:w="12240" w:h="15840"/>
      <w:pgMar w:top="993" w:right="90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40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73D2B"/>
    <w:multiLevelType w:val="hybridMultilevel"/>
    <w:tmpl w:val="9B70AA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17560363">
    <w:abstractNumId w:val="1"/>
  </w:num>
  <w:num w:numId="2" w16cid:durableId="16078026">
    <w:abstractNumId w:val="0"/>
  </w:num>
  <w:num w:numId="3" w16cid:durableId="29996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105AB"/>
    <w:rsid w:val="004F7E17"/>
    <w:rsid w:val="005A05CE"/>
    <w:rsid w:val="00622005"/>
    <w:rsid w:val="00653AF6"/>
    <w:rsid w:val="00751C79"/>
    <w:rsid w:val="009503DF"/>
    <w:rsid w:val="00B10D5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7426"/>
  <w15:docId w15:val="{4A60D7B4-7880-4AC2-8236-E320831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Воробьева Ольга</cp:lastModifiedBy>
  <cp:revision>4</cp:revision>
  <dcterms:created xsi:type="dcterms:W3CDTF">2024-02-06T12:18:00Z</dcterms:created>
  <dcterms:modified xsi:type="dcterms:W3CDTF">2024-02-06T12:25:00Z</dcterms:modified>
</cp:coreProperties>
</file>